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481" w:rsidRPr="004B00B4" w:rsidRDefault="001F7481" w:rsidP="001F7481">
      <w:pPr>
        <w:ind w:firstLine="0"/>
        <w:rPr>
          <w:b/>
          <w:szCs w:val="28"/>
          <w:shd w:val="clear" w:color="auto" w:fill="FFFFFF"/>
        </w:rPr>
      </w:pPr>
      <w:r w:rsidRPr="004B00B4">
        <w:rPr>
          <w:b/>
          <w:szCs w:val="28"/>
          <w:shd w:val="clear" w:color="auto" w:fill="FFFFFF"/>
        </w:rPr>
        <w:t>Ks. Mariusz Świder</w:t>
      </w:r>
    </w:p>
    <w:p w:rsidR="001F7481" w:rsidRDefault="001F7481" w:rsidP="00A37B96">
      <w:pPr>
        <w:jc w:val="center"/>
        <w:rPr>
          <w:b/>
          <w:sz w:val="28"/>
          <w:szCs w:val="28"/>
          <w:u w:val="single"/>
          <w:shd w:val="clear" w:color="auto" w:fill="FFFFFF"/>
        </w:rPr>
      </w:pPr>
    </w:p>
    <w:p w:rsidR="00A37B96" w:rsidRPr="005E74EB" w:rsidRDefault="00A37B96" w:rsidP="00A37B96">
      <w:pPr>
        <w:jc w:val="center"/>
        <w:rPr>
          <w:b/>
          <w:sz w:val="28"/>
          <w:szCs w:val="28"/>
          <w:u w:val="single"/>
          <w:shd w:val="clear" w:color="auto" w:fill="FFFFFF"/>
        </w:rPr>
      </w:pPr>
      <w:r w:rsidRPr="005E74EB">
        <w:rPr>
          <w:b/>
          <w:sz w:val="28"/>
          <w:szCs w:val="28"/>
          <w:u w:val="single"/>
          <w:shd w:val="clear" w:color="auto" w:fill="FFFFFF"/>
        </w:rPr>
        <w:t>2 SIERPNIA</w:t>
      </w:r>
    </w:p>
    <w:p w:rsidR="00A37B96" w:rsidRPr="00E243EF" w:rsidRDefault="00A37B96" w:rsidP="00A37B96">
      <w:pPr>
        <w:jc w:val="center"/>
        <w:rPr>
          <w:b/>
          <w:i/>
          <w:iCs/>
          <w:szCs w:val="28"/>
          <w:shd w:val="clear" w:color="auto" w:fill="FFFFFF"/>
        </w:rPr>
      </w:pPr>
      <w:r w:rsidRPr="00E243EF">
        <w:rPr>
          <w:b/>
          <w:i/>
          <w:iCs/>
          <w:szCs w:val="28"/>
          <w:shd w:val="clear" w:color="auto" w:fill="FFFFFF"/>
        </w:rPr>
        <w:t>W mocy Ducha Świętego – praktyczne wymiary działania Trzeciej Osoby Trójcy Świętej w historii zbawienia i we wspólnocie Kościoła (Dz 4,23-31)</w:t>
      </w:r>
    </w:p>
    <w:p w:rsidR="00A37B96" w:rsidRDefault="00A37B96" w:rsidP="00A37B96">
      <w:pPr>
        <w:rPr>
          <w:rFonts w:eastAsia="Times New Roman"/>
          <w:b/>
          <w:bCs/>
          <w:color w:val="000000"/>
          <w:sz w:val="26"/>
          <w:szCs w:val="26"/>
          <w:shd w:val="clear" w:color="auto" w:fill="FFFFFF"/>
          <w:vertAlign w:val="superscript"/>
        </w:rPr>
      </w:pPr>
    </w:p>
    <w:p w:rsidR="00A37B96" w:rsidRPr="00CC0F4F" w:rsidRDefault="00A37B96" w:rsidP="00A37B96">
      <w:pPr>
        <w:rPr>
          <w:rFonts w:eastAsia="Times New Roman"/>
        </w:rPr>
      </w:pPr>
      <w:r w:rsidRPr="00B82D10">
        <w:rPr>
          <w:rFonts w:eastAsia="Times New Roman"/>
          <w:b/>
          <w:bCs/>
          <w:color w:val="000000"/>
          <w:shd w:val="clear" w:color="auto" w:fill="FFFFFF"/>
          <w:vertAlign w:val="superscript"/>
        </w:rPr>
        <w:t>23</w:t>
      </w:r>
      <w:r w:rsidRPr="00B82D10">
        <w:rPr>
          <w:rFonts w:eastAsia="Times New Roman"/>
          <w:color w:val="000000"/>
          <w:shd w:val="clear" w:color="auto" w:fill="FFFFFF"/>
        </w:rPr>
        <w:t>(Piotr i Jan) u</w:t>
      </w:r>
      <w:r w:rsidRPr="00CC0F4F">
        <w:rPr>
          <w:rFonts w:eastAsia="Times New Roman"/>
          <w:color w:val="000000"/>
          <w:shd w:val="clear" w:color="auto" w:fill="FFFFFF"/>
        </w:rPr>
        <w:t>wolnieni przybyli do swoich i opowiedzieli, co do nich mówili arcykapłani i</w:t>
      </w:r>
      <w:r w:rsidR="001F7481">
        <w:rPr>
          <w:rFonts w:eastAsia="Times New Roman"/>
          <w:color w:val="000000"/>
          <w:shd w:val="clear" w:color="auto" w:fill="FFFFFF"/>
        </w:rPr>
        <w:t xml:space="preserve"> </w:t>
      </w:r>
      <w:r w:rsidRPr="00CC0F4F">
        <w:rPr>
          <w:rFonts w:eastAsia="Times New Roman"/>
          <w:color w:val="000000"/>
          <w:shd w:val="clear" w:color="auto" w:fill="FFFFFF"/>
        </w:rPr>
        <w:t>starsi. </w:t>
      </w:r>
      <w:bookmarkStart w:id="0" w:name="W24"/>
      <w:bookmarkEnd w:id="0"/>
      <w:r w:rsidRPr="00CC0F4F">
        <w:rPr>
          <w:rFonts w:eastAsia="Times New Roman"/>
          <w:b/>
          <w:bCs/>
          <w:color w:val="000000"/>
          <w:bdr w:val="none" w:sz="0" w:space="0" w:color="auto" w:frame="1"/>
          <w:vertAlign w:val="superscript"/>
        </w:rPr>
        <w:t>24</w:t>
      </w:r>
      <w:r w:rsidRPr="00CC0F4F">
        <w:rPr>
          <w:rFonts w:eastAsia="Times New Roman"/>
          <w:color w:val="000000"/>
          <w:shd w:val="clear" w:color="auto" w:fill="FFFFFF"/>
        </w:rPr>
        <w:t>Wysłuchawszy tego podnieśli jednomyślnie głos do Boga i mówili: «Wszechwładny Stwórco nieba i ziemi, i morza, i wszystkiego, co w nich</w:t>
      </w:r>
      <w:r w:rsidR="001F7481">
        <w:rPr>
          <w:rFonts w:eastAsia="Times New Roman"/>
          <w:color w:val="000000"/>
          <w:shd w:val="clear" w:color="auto" w:fill="FFFFFF"/>
        </w:rPr>
        <w:t xml:space="preserve"> </w:t>
      </w:r>
      <w:r w:rsidRPr="00CC0F4F">
        <w:rPr>
          <w:rFonts w:eastAsia="Times New Roman"/>
          <w:color w:val="000000"/>
          <w:shd w:val="clear" w:color="auto" w:fill="FFFFFF"/>
        </w:rPr>
        <w:t>istnieje, </w:t>
      </w:r>
      <w:bookmarkStart w:id="1" w:name="W25"/>
      <w:bookmarkEnd w:id="1"/>
      <w:r w:rsidRPr="00CC0F4F">
        <w:rPr>
          <w:rFonts w:eastAsia="Times New Roman"/>
          <w:b/>
          <w:bCs/>
          <w:color w:val="000000"/>
          <w:bdr w:val="none" w:sz="0" w:space="0" w:color="auto" w:frame="1"/>
          <w:vertAlign w:val="superscript"/>
        </w:rPr>
        <w:t>25</w:t>
      </w:r>
      <w:r w:rsidRPr="00CC0F4F">
        <w:rPr>
          <w:rFonts w:eastAsia="Times New Roman"/>
          <w:color w:val="000000"/>
          <w:shd w:val="clear" w:color="auto" w:fill="FFFFFF"/>
        </w:rPr>
        <w:t>Tyś przez Ducha Świętego powiedział ustami sługi Twego Dawida: Dlaczego</w:t>
      </w:r>
      <w:r w:rsidR="001F7481">
        <w:rPr>
          <w:rFonts w:eastAsia="Times New Roman"/>
          <w:color w:val="000000"/>
          <w:shd w:val="clear" w:color="auto" w:fill="FFFFFF"/>
        </w:rPr>
        <w:t xml:space="preserve"> </w:t>
      </w:r>
      <w:r w:rsidRPr="00CC0F4F">
        <w:rPr>
          <w:rFonts w:eastAsia="Times New Roman"/>
          <w:color w:val="000000"/>
          <w:shd w:val="clear" w:color="auto" w:fill="FFFFFF"/>
        </w:rPr>
        <w:t>burzą się narody i ludy knują rzeczy próżne? </w:t>
      </w:r>
      <w:bookmarkStart w:id="2" w:name="W26"/>
      <w:bookmarkEnd w:id="2"/>
      <w:r w:rsidRPr="00CC0F4F">
        <w:rPr>
          <w:rFonts w:eastAsia="Times New Roman"/>
          <w:b/>
          <w:bCs/>
          <w:color w:val="000000"/>
          <w:bdr w:val="none" w:sz="0" w:space="0" w:color="auto" w:frame="1"/>
          <w:vertAlign w:val="superscript"/>
        </w:rPr>
        <w:t>26</w:t>
      </w:r>
      <w:r w:rsidRPr="00CC0F4F">
        <w:rPr>
          <w:rFonts w:eastAsia="Times New Roman"/>
          <w:color w:val="000000"/>
          <w:shd w:val="clear" w:color="auto" w:fill="FFFFFF"/>
        </w:rPr>
        <w:t>Powstali królowie ziemi i książęta zeszli</w:t>
      </w:r>
      <w:r w:rsidR="001F7481">
        <w:rPr>
          <w:rFonts w:eastAsia="Times New Roman"/>
          <w:color w:val="000000"/>
          <w:shd w:val="clear" w:color="auto" w:fill="FFFFFF"/>
        </w:rPr>
        <w:t xml:space="preserve"> </w:t>
      </w:r>
      <w:r w:rsidRPr="00CC0F4F">
        <w:rPr>
          <w:rFonts w:eastAsia="Times New Roman"/>
          <w:color w:val="000000"/>
          <w:shd w:val="clear" w:color="auto" w:fill="FFFFFF"/>
        </w:rPr>
        <w:t>się razem przeciw Panu i przeciw Jego Pomazańcowi. </w:t>
      </w:r>
      <w:bookmarkStart w:id="3" w:name="W27"/>
      <w:bookmarkEnd w:id="3"/>
      <w:r w:rsidRPr="00CC0F4F">
        <w:rPr>
          <w:rFonts w:eastAsia="Times New Roman"/>
          <w:b/>
          <w:bCs/>
          <w:color w:val="000000"/>
          <w:bdr w:val="none" w:sz="0" w:space="0" w:color="auto" w:frame="1"/>
          <w:vertAlign w:val="superscript"/>
        </w:rPr>
        <w:t>27</w:t>
      </w:r>
      <w:r w:rsidRPr="00CC0F4F">
        <w:rPr>
          <w:rFonts w:eastAsia="Times New Roman"/>
          <w:color w:val="000000"/>
          <w:shd w:val="clear" w:color="auto" w:fill="FFFFFF"/>
        </w:rPr>
        <w:t>Zeszli się bowiem rzeczywiście</w:t>
      </w:r>
      <w:r w:rsidR="001F7481">
        <w:rPr>
          <w:rFonts w:eastAsia="Times New Roman"/>
          <w:color w:val="000000"/>
          <w:shd w:val="clear" w:color="auto" w:fill="FFFFFF"/>
        </w:rPr>
        <w:t xml:space="preserve"> </w:t>
      </w:r>
      <w:r w:rsidRPr="00CC0F4F">
        <w:rPr>
          <w:rFonts w:eastAsia="Times New Roman"/>
          <w:color w:val="000000"/>
          <w:shd w:val="clear" w:color="auto" w:fill="FFFFFF"/>
        </w:rPr>
        <w:t>w tym mieście przeciw świętemu Słudze</w:t>
      </w:r>
      <w:r w:rsidR="001F7481">
        <w:rPr>
          <w:rFonts w:eastAsia="Times New Roman"/>
          <w:color w:val="000000"/>
          <w:shd w:val="clear" w:color="auto" w:fill="FFFFFF"/>
        </w:rPr>
        <w:t xml:space="preserve"> </w:t>
      </w:r>
      <w:r w:rsidRPr="00CC0F4F">
        <w:rPr>
          <w:rFonts w:eastAsia="Times New Roman"/>
          <w:color w:val="000000"/>
          <w:shd w:val="clear" w:color="auto" w:fill="FFFFFF"/>
        </w:rPr>
        <w:t>Twemu, Jezusowi, którego namaściłeś, Herod</w:t>
      </w:r>
      <w:r w:rsidR="001F7481">
        <w:rPr>
          <w:rFonts w:eastAsia="Times New Roman"/>
          <w:color w:val="000000"/>
          <w:shd w:val="clear" w:color="auto" w:fill="FFFFFF"/>
        </w:rPr>
        <w:t xml:space="preserve"> </w:t>
      </w:r>
      <w:r w:rsidRPr="00CC0F4F">
        <w:rPr>
          <w:rFonts w:eastAsia="Times New Roman"/>
          <w:color w:val="000000"/>
          <w:shd w:val="clear" w:color="auto" w:fill="FFFFFF"/>
        </w:rPr>
        <w:t>i Poncjusz Piłat z poganami i pokoleniami Izraela, </w:t>
      </w:r>
      <w:bookmarkStart w:id="4" w:name="W28"/>
      <w:bookmarkEnd w:id="4"/>
      <w:r w:rsidRPr="00CC0F4F">
        <w:rPr>
          <w:rFonts w:eastAsia="Times New Roman"/>
          <w:b/>
          <w:bCs/>
          <w:color w:val="000000"/>
          <w:bdr w:val="none" w:sz="0" w:space="0" w:color="auto" w:frame="1"/>
          <w:vertAlign w:val="superscript"/>
        </w:rPr>
        <w:t>28</w:t>
      </w:r>
      <w:r w:rsidRPr="00CC0F4F">
        <w:rPr>
          <w:rFonts w:eastAsia="Times New Roman"/>
          <w:color w:val="000000"/>
          <w:shd w:val="clear" w:color="auto" w:fill="FFFFFF"/>
        </w:rPr>
        <w:t>aby uczynić to, co ręka Twoja i</w:t>
      </w:r>
      <w:r w:rsidR="001F7481">
        <w:rPr>
          <w:rFonts w:eastAsia="Times New Roman"/>
          <w:color w:val="000000"/>
          <w:shd w:val="clear" w:color="auto" w:fill="FFFFFF"/>
        </w:rPr>
        <w:t xml:space="preserve"> </w:t>
      </w:r>
      <w:r w:rsidRPr="00CC0F4F">
        <w:rPr>
          <w:rFonts w:eastAsia="Times New Roman"/>
          <w:color w:val="000000"/>
          <w:shd w:val="clear" w:color="auto" w:fill="FFFFFF"/>
        </w:rPr>
        <w:t>myśl zamierzyły. </w:t>
      </w:r>
      <w:bookmarkStart w:id="5" w:name="W29"/>
      <w:bookmarkEnd w:id="5"/>
      <w:r w:rsidRPr="00CC0F4F">
        <w:rPr>
          <w:rFonts w:eastAsia="Times New Roman"/>
          <w:b/>
          <w:bCs/>
          <w:color w:val="000000"/>
          <w:bdr w:val="none" w:sz="0" w:space="0" w:color="auto" w:frame="1"/>
          <w:vertAlign w:val="superscript"/>
        </w:rPr>
        <w:t>29</w:t>
      </w:r>
      <w:r w:rsidRPr="00CC0F4F">
        <w:rPr>
          <w:rFonts w:eastAsia="Times New Roman"/>
          <w:color w:val="000000"/>
          <w:shd w:val="clear" w:color="auto" w:fill="FFFFFF"/>
        </w:rPr>
        <w:t>A teraz spójrz, Panie, na ich groźby i daj sługom Twoim głosić słowo</w:t>
      </w:r>
      <w:r w:rsidR="001F7481">
        <w:rPr>
          <w:rFonts w:eastAsia="Times New Roman"/>
          <w:color w:val="000000"/>
          <w:shd w:val="clear" w:color="auto" w:fill="FFFFFF"/>
        </w:rPr>
        <w:t xml:space="preserve"> </w:t>
      </w:r>
      <w:r w:rsidRPr="00CC0F4F">
        <w:rPr>
          <w:rFonts w:eastAsia="Times New Roman"/>
          <w:color w:val="000000"/>
          <w:shd w:val="clear" w:color="auto" w:fill="FFFFFF"/>
        </w:rPr>
        <w:t>Twoje z całą odwagą,</w:t>
      </w:r>
      <w:r w:rsidRPr="00CC0F4F">
        <w:rPr>
          <w:rFonts w:eastAsia="Times New Roman"/>
          <w:color w:val="000000"/>
          <w:shd w:val="clear" w:color="auto" w:fill="FFFFFF"/>
          <w:vertAlign w:val="superscript"/>
        </w:rPr>
        <w:t> </w:t>
      </w:r>
      <w:bookmarkStart w:id="6" w:name="W30"/>
      <w:bookmarkEnd w:id="6"/>
      <w:r w:rsidRPr="00CC0F4F">
        <w:rPr>
          <w:rFonts w:eastAsia="Times New Roman"/>
          <w:b/>
          <w:bCs/>
          <w:color w:val="000000"/>
          <w:bdr w:val="none" w:sz="0" w:space="0" w:color="auto" w:frame="1"/>
          <w:vertAlign w:val="superscript"/>
        </w:rPr>
        <w:t>30</w:t>
      </w:r>
      <w:r w:rsidRPr="00CC0F4F">
        <w:rPr>
          <w:rFonts w:eastAsia="Times New Roman"/>
          <w:color w:val="000000"/>
          <w:shd w:val="clear" w:color="auto" w:fill="FFFFFF"/>
        </w:rPr>
        <w:t>gdy Ty wyciągać będziesz swą rękę, aby uzdrawiać i dokonywać</w:t>
      </w:r>
      <w:r w:rsidR="001F7481">
        <w:rPr>
          <w:rFonts w:eastAsia="Times New Roman"/>
          <w:color w:val="000000"/>
          <w:shd w:val="clear" w:color="auto" w:fill="FFFFFF"/>
        </w:rPr>
        <w:t xml:space="preserve"> </w:t>
      </w:r>
      <w:r w:rsidRPr="00CC0F4F">
        <w:rPr>
          <w:rFonts w:eastAsia="Times New Roman"/>
          <w:color w:val="000000"/>
          <w:shd w:val="clear" w:color="auto" w:fill="FFFFFF"/>
        </w:rPr>
        <w:t>znaków i cudów przez imię świętego Sługi Twego, Jezusa». </w:t>
      </w:r>
      <w:bookmarkStart w:id="7" w:name="W31"/>
      <w:bookmarkEnd w:id="7"/>
      <w:r w:rsidRPr="00CC0F4F">
        <w:rPr>
          <w:rFonts w:eastAsia="Times New Roman"/>
          <w:b/>
          <w:bCs/>
          <w:color w:val="000000"/>
          <w:bdr w:val="none" w:sz="0" w:space="0" w:color="auto" w:frame="1"/>
          <w:vertAlign w:val="superscript"/>
        </w:rPr>
        <w:t>31</w:t>
      </w:r>
      <w:r w:rsidRPr="00CC0F4F">
        <w:rPr>
          <w:rFonts w:eastAsia="Times New Roman"/>
          <w:color w:val="000000"/>
          <w:shd w:val="clear" w:color="auto" w:fill="FFFFFF"/>
        </w:rPr>
        <w:t>Po tej modlitwie zadrżało</w:t>
      </w:r>
      <w:r w:rsidR="001F7481">
        <w:rPr>
          <w:rFonts w:eastAsia="Times New Roman"/>
          <w:color w:val="000000"/>
          <w:shd w:val="clear" w:color="auto" w:fill="FFFFFF"/>
        </w:rPr>
        <w:t xml:space="preserve"> </w:t>
      </w:r>
      <w:r w:rsidRPr="00CC0F4F">
        <w:rPr>
          <w:rFonts w:eastAsia="Times New Roman"/>
          <w:color w:val="000000"/>
          <w:shd w:val="clear" w:color="auto" w:fill="FFFFFF"/>
        </w:rPr>
        <w:t>miejsce, na którym byli zebrani, wszyscy zostali napełnieni Duchem Świętym i głosili</w:t>
      </w:r>
      <w:r w:rsidR="001F7481">
        <w:rPr>
          <w:rFonts w:eastAsia="Times New Roman"/>
          <w:color w:val="000000"/>
          <w:shd w:val="clear" w:color="auto" w:fill="FFFFFF"/>
        </w:rPr>
        <w:t xml:space="preserve"> </w:t>
      </w:r>
      <w:r w:rsidRPr="00CC0F4F">
        <w:rPr>
          <w:rFonts w:eastAsia="Times New Roman"/>
          <w:color w:val="000000"/>
          <w:shd w:val="clear" w:color="auto" w:fill="FFFFFF"/>
        </w:rPr>
        <w:t>odważnie słowo Boże. </w:t>
      </w:r>
    </w:p>
    <w:p w:rsidR="00A37B96" w:rsidRDefault="00A37B96" w:rsidP="00A37B96">
      <w:pPr>
        <w:ind w:left="708"/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vertAlign w:val="superscript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vertAlign w:val="superscript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vertAlign w:val="superscript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vertAlign w:val="superscript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vertAlign w:val="superscript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vertAlign w:val="superscript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vertAlign w:val="superscript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vertAlign w:val="superscript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vertAlign w:val="superscript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vertAlign w:val="superscript"/>
        </w:rPr>
        <w:tab/>
      </w:r>
      <w:r w:rsidRPr="005C01B0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</w:rPr>
        <w:t>Dz 4,23-31</w:t>
      </w:r>
      <w:r w:rsidRPr="005C01B0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</w:rPr>
        <w:t>)</w:t>
      </w:r>
    </w:p>
    <w:p w:rsidR="00A37B96" w:rsidRPr="00B82D10" w:rsidRDefault="00A37B96" w:rsidP="00A37B96">
      <w:pPr>
        <w:ind w:left="708"/>
        <w:rPr>
          <w:rFonts w:ascii="Times New Roman" w:eastAsia="Times New Roman" w:hAnsi="Times New Roman" w:cs="Times New Roman"/>
          <w:i/>
          <w:iCs/>
        </w:rPr>
      </w:pPr>
    </w:p>
    <w:p w:rsidR="00A37B96" w:rsidRPr="008C7D01" w:rsidRDefault="00A37B96" w:rsidP="00A37B96">
      <w:pPr>
        <w:pStyle w:val="lead"/>
        <w:spacing w:before="0" w:beforeAutospacing="0" w:after="0" w:afterAutospacing="0" w:line="276" w:lineRule="auto"/>
        <w:ind w:firstLine="708"/>
        <w:jc w:val="both"/>
        <w:rPr>
          <w:color w:val="111111"/>
          <w:sz w:val="26"/>
          <w:szCs w:val="26"/>
        </w:rPr>
      </w:pPr>
      <w:r w:rsidRPr="008C7D01">
        <w:rPr>
          <w:color w:val="111111"/>
          <w:sz w:val="26"/>
          <w:szCs w:val="26"/>
        </w:rPr>
        <w:t xml:space="preserve">Księga Dziejów Apostolskich opowiada zarówno o zapowiadanym przez Jezusa Zesłaniu Ducha Św. na Apostołów i Maryję w Wieczerniku pięćdziesiąt dni po Zmartwychwstaniu Pana Jezusa (por. Dz 2,1-12), jak i o rozrastaniu się Kościoła dzięki działalności Ducha Św. Widzimy tam jak Duch Boży prowadzi Apostołów, napełnia mądrością i odwagą, jak uzdrawiają i głoszą słowo Boże tworząc z tych co uwierzyli i przyjęli chrzest pierwsze wspólnoty Kościoła. </w:t>
      </w:r>
    </w:p>
    <w:p w:rsidR="00A37B96" w:rsidRPr="008C7D01" w:rsidRDefault="00A37B96" w:rsidP="00A37B96">
      <w:pPr>
        <w:pStyle w:val="lead"/>
        <w:spacing w:before="0" w:beforeAutospacing="0" w:after="0" w:afterAutospacing="0" w:line="276" w:lineRule="auto"/>
        <w:ind w:firstLine="708"/>
        <w:jc w:val="both"/>
        <w:rPr>
          <w:color w:val="111111"/>
          <w:sz w:val="26"/>
          <w:szCs w:val="26"/>
        </w:rPr>
      </w:pPr>
      <w:r w:rsidRPr="008C7D01">
        <w:rPr>
          <w:color w:val="111111"/>
          <w:sz w:val="26"/>
          <w:szCs w:val="26"/>
        </w:rPr>
        <w:t xml:space="preserve">Rozpoczynając serię naszych porannych medytacji o Duchu Świętym możemy zapytać kim On jest i jaka jest Jego rola w życiu Kościoła oraz w procesie zbawienia każdego człowieka? Duch Święty jest Osobą – Miłością w życiu Trójcy Przenajświętszej. Jako współistotny Bogu Ojcu i Synowi jest prawdziwym Bogiem. Dzięki Duchowi Świętemu żyje i działa Kościół. Jego obecność w Kościele jest tak konieczna, że można ją porównać do ożywiającej obecności duszy w ciele ludzkim. Wszystkie zatem działania Kościoła, których celem jest uświęcenie człowieka, dokonują się mocą Ducha Świętego. Duch Święty jest pierwszym sprawcą sakramentów świętych w Kościele. </w:t>
      </w:r>
    </w:p>
    <w:p w:rsidR="00A37B96" w:rsidRPr="008C7D01" w:rsidRDefault="00A37B96" w:rsidP="00A37B96">
      <w:pPr>
        <w:pStyle w:val="NormalnyWeb"/>
        <w:spacing w:before="0" w:beforeAutospacing="0" w:after="0" w:afterAutospacing="0" w:line="276" w:lineRule="auto"/>
        <w:ind w:firstLine="708"/>
        <w:jc w:val="both"/>
        <w:rPr>
          <w:color w:val="111111"/>
          <w:sz w:val="26"/>
          <w:szCs w:val="26"/>
        </w:rPr>
      </w:pPr>
      <w:r w:rsidRPr="008C7D01">
        <w:rPr>
          <w:color w:val="111111"/>
          <w:sz w:val="26"/>
          <w:szCs w:val="26"/>
        </w:rPr>
        <w:t xml:space="preserve">Sakrament bierzmowania udoskonala łaskę chrztu św. i udziela chrześcijanom </w:t>
      </w:r>
      <w:r w:rsidRPr="001B2B5F">
        <w:rPr>
          <w:i/>
          <w:iCs/>
          <w:color w:val="111111"/>
          <w:sz w:val="26"/>
          <w:szCs w:val="26"/>
        </w:rPr>
        <w:t>jako prawdziwym świadkom Chrystusa, specjalnej mocy Ducha Świętego do szerzenia i obrony wiary słowem i czynem, do mężnego wyznawania imienia Chrystusa oraz do tego, by nigdy nie wstydzić się Krzyża</w:t>
      </w:r>
      <w:r w:rsidRPr="008C7D01">
        <w:rPr>
          <w:color w:val="111111"/>
          <w:sz w:val="26"/>
          <w:szCs w:val="26"/>
        </w:rPr>
        <w:t xml:space="preserve"> (KKK 1303). </w:t>
      </w:r>
    </w:p>
    <w:p w:rsidR="00A37B96" w:rsidRPr="008C7D01" w:rsidRDefault="00A37B96" w:rsidP="00A37B96">
      <w:pPr>
        <w:pStyle w:val="NormalnyWeb"/>
        <w:spacing w:before="0" w:beforeAutospacing="0" w:after="150" w:afterAutospacing="0" w:line="276" w:lineRule="auto"/>
        <w:jc w:val="both"/>
        <w:rPr>
          <w:color w:val="111111"/>
          <w:sz w:val="26"/>
          <w:szCs w:val="26"/>
        </w:rPr>
      </w:pPr>
    </w:p>
    <w:p w:rsidR="00A37B96" w:rsidRPr="008C7D01" w:rsidRDefault="00A37B96" w:rsidP="00A37B96">
      <w:pPr>
        <w:pStyle w:val="NormalnyWeb"/>
        <w:spacing w:before="0" w:beforeAutospacing="0" w:after="150" w:afterAutospacing="0" w:line="276" w:lineRule="auto"/>
        <w:jc w:val="both"/>
        <w:rPr>
          <w:color w:val="111111"/>
          <w:sz w:val="26"/>
          <w:szCs w:val="26"/>
        </w:rPr>
      </w:pPr>
    </w:p>
    <w:p w:rsidR="00A37B96" w:rsidRPr="005A1DCE" w:rsidRDefault="00A37B96" w:rsidP="00A37B96">
      <w:pPr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 w:rsidRPr="005A1DC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 xml:space="preserve">Duch Święty jest nieustannym towarzyszem całej historii zbawienia. Od momentu stworzenia świata Duch ten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ciągle</w:t>
      </w:r>
      <w:r w:rsidR="001F748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8C7D0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jest obecny w </w:t>
      </w:r>
      <w:r w:rsidRPr="005A1DC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jej dziej</w:t>
      </w:r>
      <w:r w:rsidRPr="008C7D0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ach</w:t>
      </w:r>
      <w:r w:rsidRPr="005A1DC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  <w:r w:rsidRPr="005A1DC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shd w:val="clear" w:color="auto" w:fill="FFFFFF"/>
        </w:rPr>
        <w:t>Odkąd ziemia była bezładem i pustkowiem: ciemność była nad powierzchnią wód, a Duch Boży </w:t>
      </w:r>
      <w:r w:rsidRPr="005A1DC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(ruah Elohim) </w:t>
      </w:r>
      <w:r w:rsidRPr="005A1DC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shd w:val="clear" w:color="auto" w:fill="FFFFFF"/>
        </w:rPr>
        <w:t>unosił się nad wodami</w:t>
      </w:r>
      <w:r w:rsidRPr="005A1DC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(Rdz 1,2)</w:t>
      </w:r>
    </w:p>
    <w:p w:rsidR="00A37B96" w:rsidRPr="005A1DCE" w:rsidRDefault="00A37B96" w:rsidP="00A37B96">
      <w:pPr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 w:rsidRPr="005A1DC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Ale Duch Święty nie tylko towarzyszył stworzeniu świata, On był również obecny przy akcie stworzenia człowieka: </w:t>
      </w:r>
      <w:r w:rsidRPr="005A1DC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shd w:val="clear" w:color="auto" w:fill="FFFFFF"/>
        </w:rPr>
        <w:t>Pan Bóg ulepił człowieka z prochu ziemi i tchnął w jego nozdrza tchnienie życia, wskutek czego stał się człowiek istotą żyjąc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shd w:val="clear" w:color="auto" w:fill="FFFFFF"/>
        </w:rPr>
        <w:t xml:space="preserve">ą </w:t>
      </w:r>
      <w:r w:rsidRPr="005A1DC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(Rdz 2,7) i w ten sposób ludzie są związani z Bogiem, otrzymali Jego tchnienie, są zanurzeni w Jego oddechu. My nie tylko zostaliśmy stworzeni dzięki działaniu Ducha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Św.</w:t>
      </w:r>
      <w:r w:rsidRPr="005A1DC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lecz</w:t>
      </w:r>
      <w:r w:rsidRPr="005A1DC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jesteśmy również podtrzymywani w istnieniu dzięki temu samemu Duchowi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A37B96" w:rsidRDefault="00A37B96" w:rsidP="00A37B96">
      <w:pPr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 w:rsidRPr="005A1DC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Przez Ducha Bożego zostali powołani do swoich zadań wielcy przywódcy izraelscy, sędziowie (Sdz 3,10; 6,34; 11,29; 1 Sam 11,6), królowie (1 Sam 10,1; 16,13), a nawet sam Mesjasz (Iz 11,2). Wspomina o tym prorok Izajasz wiążąc ściśle osobę Mesjasza ze szczególnym wpływem Ducha Bożego</w:t>
      </w:r>
      <w:r w:rsidRPr="008C7D0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A37B96" w:rsidRPr="008C7D01" w:rsidRDefault="00A37B96" w:rsidP="00A37B96">
      <w:pPr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 w:rsidRPr="005A1DC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Nowy Testament odniesie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I</w:t>
      </w:r>
      <w:r w:rsidRPr="005A1DC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zajaszowe proroctwa mesjańskie do osoby Jezusa. Dzięki tajemniczemu działaniu Ducha w łonie Maryi Dziewicy poczyna się Syn Boży (por. Łk 1, 35) i staje się człowiekiem. Ten sam Duch - zstępując na Jezusa w postaci cielesnej niby gołębica w chwili chrztu w Jordanie - objawia Go jako Syna Ojca (por. Łk 3,21-22), a zaraz potem wyprowadza Go na pustynię (por. Łk 4,1). Po zwycięskim odrzuceniu pokus, Jezus rozpoczyna swą misję </w:t>
      </w:r>
      <w:r w:rsidRPr="005A1DC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shd w:val="clear" w:color="auto" w:fill="FFFFFF"/>
        </w:rPr>
        <w:t>w mocy Ducha</w:t>
      </w:r>
      <w:r w:rsidRPr="005A1DC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(Łk 4,14). W Nim rozraduje się i będzie wysławiał Ojca za zamysł Jego dobroci (Łk 10,21). Z Nim będzie wyrzucał złe duchy (Mt 12,28; Łk 11,20). </w:t>
      </w:r>
      <w:r w:rsidRPr="005A1DC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shd w:val="clear" w:color="auto" w:fill="FFFFFF"/>
        </w:rPr>
        <w:t>Przez Ducha wiecznego</w:t>
      </w:r>
      <w:r w:rsidRPr="005A1DC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(Hbr 9,14) w bolesnej godzinie krzyża złoży w ofierze samego siebie. Za Jego też sprawą zostanie potem wskrzeszony (Rz 8,11) i ustanowiony </w:t>
      </w:r>
      <w:r w:rsidRPr="005A1DC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shd w:val="clear" w:color="auto" w:fill="FFFFFF"/>
        </w:rPr>
        <w:t>pełnym mocy Synem Bożym</w:t>
      </w:r>
      <w:r w:rsidRPr="005A1DC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(Rz 1,4)</w:t>
      </w:r>
    </w:p>
    <w:p w:rsidR="00A37B96" w:rsidRDefault="00A37B96" w:rsidP="00A37B96">
      <w:pPr>
        <w:ind w:firstLine="708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Natomiast w</w:t>
      </w:r>
      <w:r w:rsidRPr="005A1DC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 dniu Pięćdziesiątnicy,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d</w:t>
      </w:r>
      <w:r w:rsidRPr="005A1DC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rzwi Wieczernika otworzą się i apostołowie wyjdą do mieszkańców i pielgrzymów zgromadzonych w Jerozolimie z okazji święta, aby - w mocy Ducha Świętego - dać świadectwo o Chrystusie.</w:t>
      </w:r>
      <w:r w:rsidRPr="008C7D01">
        <w:rPr>
          <w:rFonts w:ascii="Times New Roman" w:hAnsi="Times New Roman" w:cs="Times New Roman"/>
          <w:color w:val="000000"/>
          <w:sz w:val="26"/>
          <w:szCs w:val="26"/>
        </w:rPr>
        <w:t>Podstawowym darem tego Ducha Pańskiego jest łaska uświęcająca, wraz z którą otrzymujemy cnoty teologalne: wiarę, nadzieję i miłość oraz wszystkie cnoty wlane, które usprawniają nas do działania w Duchu Bożym (Rz 8,14).</w:t>
      </w:r>
    </w:p>
    <w:p w:rsidR="00A37B96" w:rsidRDefault="00A37B96" w:rsidP="00A37B96">
      <w:pPr>
        <w:ind w:firstLine="708"/>
        <w:rPr>
          <w:rFonts w:ascii="Times New Roman" w:hAnsi="Times New Roman" w:cs="Times New Roman"/>
          <w:color w:val="000000"/>
          <w:sz w:val="26"/>
          <w:szCs w:val="26"/>
        </w:rPr>
      </w:pPr>
      <w:r w:rsidRPr="008C7D01">
        <w:rPr>
          <w:rFonts w:ascii="Times New Roman" w:hAnsi="Times New Roman" w:cs="Times New Roman"/>
          <w:color w:val="000000"/>
          <w:sz w:val="26"/>
          <w:szCs w:val="26"/>
        </w:rPr>
        <w:t xml:space="preserve">Oprócz łaski uświęcającej, do nadprzyrodzonego wyposażenia duszy należą także dary Ducha Świętego. Św. Grzegorz Wielki w ten sposób kreśli nadprzyrodzony proces, jaki Duch wzbudza w ludzkiej duszy: </w:t>
      </w:r>
      <w:r w:rsidRPr="001B2B5F">
        <w:rPr>
          <w:rFonts w:ascii="Times New Roman" w:hAnsi="Times New Roman" w:cs="Times New Roman"/>
          <w:i/>
          <w:iCs/>
          <w:color w:val="000000"/>
          <w:sz w:val="26"/>
          <w:szCs w:val="26"/>
        </w:rPr>
        <w:t>Przez bojaźń wzrastamy bowiem ku pobożności, od pobożności zaś ku wiedzy, dzięki wiedzy zyskujemy męstwo, a dzięki męstwu radę, z pomocą rady zdobywamy rozum, z pomocą zaś rozumu mądrość — i tak, dzięki siedmiorakiej łasce Ducha, u szczytu tej drogi otwiera się przed nami brama życia w niebie</w:t>
      </w:r>
      <w:r w:rsidRPr="008C7D01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r w:rsidRPr="008C7D01">
        <w:rPr>
          <w:rStyle w:val="Uwydatnienie"/>
          <w:rFonts w:ascii="Times New Roman" w:hAnsi="Times New Roman" w:cs="Times New Roman"/>
          <w:color w:val="000000"/>
          <w:sz w:val="26"/>
          <w:szCs w:val="26"/>
        </w:rPr>
        <w:t>Hom. in Ezech.,</w:t>
      </w:r>
      <w:r w:rsidRPr="008C7D01"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> </w:t>
      </w:r>
      <w:r w:rsidR="001803F3">
        <w:rPr>
          <w:rFonts w:ascii="Times New Roman" w:hAnsi="Times New Roman" w:cs="Times New Roman"/>
          <w:color w:val="000000"/>
          <w:sz w:val="26"/>
          <w:szCs w:val="26"/>
        </w:rPr>
        <w:t>II,7,7)</w:t>
      </w:r>
      <w:r>
        <w:rPr>
          <w:rFonts w:ascii="Times New Roman" w:hAnsi="Times New Roman" w:cs="Times New Roman"/>
          <w:color w:val="000000"/>
          <w:sz w:val="26"/>
          <w:szCs w:val="26"/>
        </w:rPr>
        <w:t>?</w:t>
      </w:r>
    </w:p>
    <w:p w:rsidR="00A37B96" w:rsidRPr="009A3335" w:rsidRDefault="00A37B96" w:rsidP="00A37B96">
      <w:pPr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9A3335">
        <w:rPr>
          <w:rFonts w:ascii="Times New Roman" w:hAnsi="Times New Roman" w:cs="Times New Roman"/>
          <w:color w:val="000000"/>
          <w:sz w:val="26"/>
          <w:szCs w:val="26"/>
        </w:rPr>
        <w:t xml:space="preserve">Ale czy ja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prawdziwie </w:t>
      </w:r>
      <w:r w:rsidRPr="009A3335">
        <w:rPr>
          <w:rFonts w:ascii="Times New Roman" w:hAnsi="Times New Roman" w:cs="Times New Roman"/>
          <w:color w:val="000000"/>
          <w:sz w:val="26"/>
          <w:szCs w:val="26"/>
        </w:rPr>
        <w:t xml:space="preserve">wierzę w działanie Ducha </w:t>
      </w:r>
      <w:r>
        <w:rPr>
          <w:rFonts w:ascii="Times New Roman" w:hAnsi="Times New Roman" w:cs="Times New Roman"/>
          <w:color w:val="000000"/>
          <w:sz w:val="26"/>
          <w:szCs w:val="26"/>
        </w:rPr>
        <w:t>Ś</w:t>
      </w:r>
      <w:r w:rsidRPr="009A3335">
        <w:rPr>
          <w:rFonts w:ascii="Times New Roman" w:hAnsi="Times New Roman" w:cs="Times New Roman"/>
          <w:color w:val="000000"/>
          <w:sz w:val="26"/>
          <w:szCs w:val="26"/>
        </w:rPr>
        <w:t xml:space="preserve">w. w Kościele od samego początku? Czy </w:t>
      </w:r>
      <w:r>
        <w:rPr>
          <w:rFonts w:ascii="Times New Roman" w:hAnsi="Times New Roman" w:cs="Times New Roman"/>
          <w:color w:val="000000"/>
          <w:sz w:val="26"/>
          <w:szCs w:val="26"/>
        </w:rPr>
        <w:t>mam świadomość</w:t>
      </w:r>
      <w:r w:rsidRPr="009A3335">
        <w:rPr>
          <w:rFonts w:ascii="Times New Roman" w:hAnsi="Times New Roman" w:cs="Times New Roman"/>
          <w:color w:val="000000"/>
          <w:sz w:val="26"/>
          <w:szCs w:val="26"/>
        </w:rPr>
        <w:t xml:space="preserve"> działani</w:t>
      </w:r>
      <w:r>
        <w:rPr>
          <w:rFonts w:ascii="Times New Roman" w:hAnsi="Times New Roman" w:cs="Times New Roman"/>
          <w:color w:val="000000"/>
          <w:sz w:val="26"/>
          <w:szCs w:val="26"/>
        </w:rPr>
        <w:t>a</w:t>
      </w:r>
      <w:r w:rsidRPr="009A3335">
        <w:rPr>
          <w:rFonts w:ascii="Times New Roman" w:hAnsi="Times New Roman" w:cs="Times New Roman"/>
          <w:color w:val="000000"/>
          <w:sz w:val="26"/>
          <w:szCs w:val="26"/>
        </w:rPr>
        <w:t xml:space="preserve"> Ducha Św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9A3335">
        <w:rPr>
          <w:rFonts w:ascii="Times New Roman" w:hAnsi="Times New Roman" w:cs="Times New Roman"/>
          <w:color w:val="000000"/>
          <w:sz w:val="26"/>
          <w:szCs w:val="26"/>
        </w:rPr>
        <w:t xml:space="preserve"> w moim życiu, czy czuję się </w:t>
      </w:r>
      <w:r w:rsidRPr="009A3335">
        <w:rPr>
          <w:rFonts w:ascii="Times New Roman" w:hAnsi="Times New Roman" w:cs="Times New Roman"/>
          <w:color w:val="000000"/>
          <w:sz w:val="26"/>
          <w:szCs w:val="26"/>
        </w:rPr>
        <w:lastRenderedPageBreak/>
        <w:t>przez Niego prowadzony?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Czy modlę się o Jego dary? PRZYJDŹ DUCHY ŚWIĘTY!!!</w:t>
      </w:r>
    </w:p>
    <w:sectPr w:rsidR="00A37B96" w:rsidRPr="009A3335" w:rsidSect="00B90806">
      <w:pgSz w:w="11900" w:h="16840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30A6" w:rsidRDefault="00B930A6" w:rsidP="00FE1752">
      <w:r>
        <w:separator/>
      </w:r>
    </w:p>
  </w:endnote>
  <w:endnote w:type="continuationSeparator" w:id="1">
    <w:p w:rsidR="00B930A6" w:rsidRDefault="00B930A6" w:rsidP="00FE17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30A6" w:rsidRDefault="00B930A6" w:rsidP="00FE1752">
      <w:r>
        <w:separator/>
      </w:r>
    </w:p>
  </w:footnote>
  <w:footnote w:type="continuationSeparator" w:id="1">
    <w:p w:rsidR="00B930A6" w:rsidRDefault="00B930A6" w:rsidP="00FE17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77FE"/>
    <w:rsid w:val="00003C27"/>
    <w:rsid w:val="000236E2"/>
    <w:rsid w:val="00024286"/>
    <w:rsid w:val="000711F4"/>
    <w:rsid w:val="00076153"/>
    <w:rsid w:val="00086521"/>
    <w:rsid w:val="00092225"/>
    <w:rsid w:val="000A19E7"/>
    <w:rsid w:val="000B1D52"/>
    <w:rsid w:val="000C190E"/>
    <w:rsid w:val="000D6D1E"/>
    <w:rsid w:val="001342AE"/>
    <w:rsid w:val="0015275C"/>
    <w:rsid w:val="00160A33"/>
    <w:rsid w:val="001803F3"/>
    <w:rsid w:val="001875A2"/>
    <w:rsid w:val="00197040"/>
    <w:rsid w:val="001E43FA"/>
    <w:rsid w:val="001F323C"/>
    <w:rsid w:val="001F720E"/>
    <w:rsid w:val="001F7481"/>
    <w:rsid w:val="0029780A"/>
    <w:rsid w:val="002B293C"/>
    <w:rsid w:val="002D43F0"/>
    <w:rsid w:val="002F45BF"/>
    <w:rsid w:val="003138EC"/>
    <w:rsid w:val="003162E9"/>
    <w:rsid w:val="00326893"/>
    <w:rsid w:val="00344DC0"/>
    <w:rsid w:val="00346082"/>
    <w:rsid w:val="003518B4"/>
    <w:rsid w:val="00361A1D"/>
    <w:rsid w:val="00363D62"/>
    <w:rsid w:val="003709C8"/>
    <w:rsid w:val="003759DA"/>
    <w:rsid w:val="00382531"/>
    <w:rsid w:val="003C3311"/>
    <w:rsid w:val="00400315"/>
    <w:rsid w:val="00404977"/>
    <w:rsid w:val="0041353F"/>
    <w:rsid w:val="004279C2"/>
    <w:rsid w:val="00476184"/>
    <w:rsid w:val="004D0864"/>
    <w:rsid w:val="004D4E10"/>
    <w:rsid w:val="00521891"/>
    <w:rsid w:val="00522A37"/>
    <w:rsid w:val="00553EB4"/>
    <w:rsid w:val="00556FF4"/>
    <w:rsid w:val="00571611"/>
    <w:rsid w:val="00575106"/>
    <w:rsid w:val="005832BB"/>
    <w:rsid w:val="00583AC5"/>
    <w:rsid w:val="005C08DB"/>
    <w:rsid w:val="005E3528"/>
    <w:rsid w:val="005E7442"/>
    <w:rsid w:val="006017E7"/>
    <w:rsid w:val="00605A97"/>
    <w:rsid w:val="00614B14"/>
    <w:rsid w:val="00617232"/>
    <w:rsid w:val="00623A1C"/>
    <w:rsid w:val="0064394B"/>
    <w:rsid w:val="006544A1"/>
    <w:rsid w:val="00667E6C"/>
    <w:rsid w:val="00681D9B"/>
    <w:rsid w:val="00690980"/>
    <w:rsid w:val="0069276F"/>
    <w:rsid w:val="006A547A"/>
    <w:rsid w:val="006B2D6C"/>
    <w:rsid w:val="006B6B59"/>
    <w:rsid w:val="006C1CB7"/>
    <w:rsid w:val="006C22FF"/>
    <w:rsid w:val="006C47D0"/>
    <w:rsid w:val="006D695D"/>
    <w:rsid w:val="00706A7F"/>
    <w:rsid w:val="00724749"/>
    <w:rsid w:val="00752E7E"/>
    <w:rsid w:val="00756182"/>
    <w:rsid w:val="007A4418"/>
    <w:rsid w:val="007B1240"/>
    <w:rsid w:val="007D5E87"/>
    <w:rsid w:val="007F3C7E"/>
    <w:rsid w:val="007F47A8"/>
    <w:rsid w:val="00800A15"/>
    <w:rsid w:val="008341C4"/>
    <w:rsid w:val="008577FE"/>
    <w:rsid w:val="0087153A"/>
    <w:rsid w:val="00876339"/>
    <w:rsid w:val="009253EC"/>
    <w:rsid w:val="00944AAD"/>
    <w:rsid w:val="009575F4"/>
    <w:rsid w:val="00961467"/>
    <w:rsid w:val="009633D6"/>
    <w:rsid w:val="00965A56"/>
    <w:rsid w:val="00977F3A"/>
    <w:rsid w:val="00984F7D"/>
    <w:rsid w:val="009916D7"/>
    <w:rsid w:val="009B314F"/>
    <w:rsid w:val="009D4C0C"/>
    <w:rsid w:val="00A24462"/>
    <w:rsid w:val="00A319EC"/>
    <w:rsid w:val="00A34463"/>
    <w:rsid w:val="00A37B96"/>
    <w:rsid w:val="00A4347B"/>
    <w:rsid w:val="00A43E39"/>
    <w:rsid w:val="00A619C6"/>
    <w:rsid w:val="00A94965"/>
    <w:rsid w:val="00AA552F"/>
    <w:rsid w:val="00AC56BB"/>
    <w:rsid w:val="00B0244A"/>
    <w:rsid w:val="00B03056"/>
    <w:rsid w:val="00B22DE4"/>
    <w:rsid w:val="00B2376A"/>
    <w:rsid w:val="00B35042"/>
    <w:rsid w:val="00B50688"/>
    <w:rsid w:val="00B703DA"/>
    <w:rsid w:val="00B8599D"/>
    <w:rsid w:val="00B90806"/>
    <w:rsid w:val="00B930A6"/>
    <w:rsid w:val="00BA629F"/>
    <w:rsid w:val="00BB6F09"/>
    <w:rsid w:val="00BC3DF7"/>
    <w:rsid w:val="00BC5EAD"/>
    <w:rsid w:val="00BE2E00"/>
    <w:rsid w:val="00BE6356"/>
    <w:rsid w:val="00BF18AC"/>
    <w:rsid w:val="00BF5440"/>
    <w:rsid w:val="00C04774"/>
    <w:rsid w:val="00C0520E"/>
    <w:rsid w:val="00C32EEB"/>
    <w:rsid w:val="00C35652"/>
    <w:rsid w:val="00C72C10"/>
    <w:rsid w:val="00C73BE7"/>
    <w:rsid w:val="00C74951"/>
    <w:rsid w:val="00C91798"/>
    <w:rsid w:val="00C95E6D"/>
    <w:rsid w:val="00CA3B0E"/>
    <w:rsid w:val="00CB3013"/>
    <w:rsid w:val="00D051D8"/>
    <w:rsid w:val="00D2479A"/>
    <w:rsid w:val="00D25FFF"/>
    <w:rsid w:val="00D31581"/>
    <w:rsid w:val="00D409BE"/>
    <w:rsid w:val="00D44CCC"/>
    <w:rsid w:val="00D57FCB"/>
    <w:rsid w:val="00D71912"/>
    <w:rsid w:val="00D80061"/>
    <w:rsid w:val="00D83EB0"/>
    <w:rsid w:val="00D90730"/>
    <w:rsid w:val="00D974EA"/>
    <w:rsid w:val="00DB4B60"/>
    <w:rsid w:val="00DC60CA"/>
    <w:rsid w:val="00DF4293"/>
    <w:rsid w:val="00DF43CC"/>
    <w:rsid w:val="00E157A8"/>
    <w:rsid w:val="00E15EEB"/>
    <w:rsid w:val="00E243EF"/>
    <w:rsid w:val="00E409F5"/>
    <w:rsid w:val="00E41C9B"/>
    <w:rsid w:val="00E42705"/>
    <w:rsid w:val="00E74ADC"/>
    <w:rsid w:val="00EA233D"/>
    <w:rsid w:val="00EB74A1"/>
    <w:rsid w:val="00EE5B1F"/>
    <w:rsid w:val="00F23C07"/>
    <w:rsid w:val="00F4040E"/>
    <w:rsid w:val="00F45849"/>
    <w:rsid w:val="00F52969"/>
    <w:rsid w:val="00F621EC"/>
    <w:rsid w:val="00F74329"/>
    <w:rsid w:val="00F85BDF"/>
    <w:rsid w:val="00F96B64"/>
    <w:rsid w:val="00FA2B0F"/>
    <w:rsid w:val="00FB2A9B"/>
    <w:rsid w:val="00FD5FBE"/>
    <w:rsid w:val="00FE1752"/>
    <w:rsid w:val="00FE3469"/>
    <w:rsid w:val="00FE7F6E"/>
    <w:rsid w:val="00FF28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1752"/>
    <w:pPr>
      <w:spacing w:line="276" w:lineRule="auto"/>
      <w:ind w:firstLine="567"/>
      <w:jc w:val="both"/>
    </w:pPr>
    <w:rPr>
      <w:rFonts w:asciiTheme="majorBidi" w:hAnsiTheme="majorBidi" w:cstheme="majorBidi"/>
      <w:lang w:eastAsia="pl-PL" w:bidi="he-I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FE1752"/>
    <w:pPr>
      <w:ind w:firstLine="0"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10"/>
    <w:rsid w:val="00FE1752"/>
    <w:rPr>
      <w:rFonts w:asciiTheme="majorBidi" w:hAnsiTheme="majorBidi" w:cstheme="majorBidi"/>
      <w:b/>
      <w:bCs/>
      <w:lang w:eastAsia="pl-PL" w:bidi="he-IL"/>
    </w:rPr>
  </w:style>
  <w:style w:type="paragraph" w:styleId="NormalnyWeb">
    <w:name w:val="Normal (Web)"/>
    <w:basedOn w:val="Normalny"/>
    <w:uiPriority w:val="99"/>
    <w:unhideWhenUsed/>
    <w:rsid w:val="00C32EEB"/>
    <w:pPr>
      <w:spacing w:before="100" w:beforeAutospacing="1" w:after="100" w:afterAutospacing="1" w:line="240" w:lineRule="auto"/>
      <w:ind w:firstLine="0"/>
      <w:jc w:val="left"/>
    </w:pPr>
  </w:style>
  <w:style w:type="paragraph" w:styleId="Cytat">
    <w:name w:val="Quote"/>
    <w:basedOn w:val="Normalny"/>
    <w:next w:val="Normalny"/>
    <w:link w:val="CytatZnak"/>
    <w:uiPriority w:val="29"/>
    <w:qFormat/>
    <w:rsid w:val="00FE1752"/>
    <w:rPr>
      <w:i/>
      <w:iCs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FE1752"/>
    <w:rPr>
      <w:rFonts w:asciiTheme="majorBidi" w:hAnsiTheme="majorBidi" w:cstheme="majorBidi"/>
      <w:i/>
      <w:iCs/>
      <w:lang w:bidi="he-IL"/>
    </w:rPr>
  </w:style>
  <w:style w:type="character" w:customStyle="1" w:styleId="apple-converted-space">
    <w:name w:val="apple-converted-space"/>
    <w:basedOn w:val="Domylnaczcionkaakapitu"/>
    <w:rsid w:val="00400315"/>
  </w:style>
  <w:style w:type="paragraph" w:customStyle="1" w:styleId="lead">
    <w:name w:val="lead"/>
    <w:basedOn w:val="Normalny"/>
    <w:rsid w:val="00A37B9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</w:rPr>
  </w:style>
  <w:style w:type="character" w:styleId="Uwydatnienie">
    <w:name w:val="Emphasis"/>
    <w:basedOn w:val="Domylnaczcionkaakapitu"/>
    <w:uiPriority w:val="20"/>
    <w:qFormat/>
    <w:rsid w:val="00A37B96"/>
    <w:rPr>
      <w:i/>
      <w:iCs/>
    </w:rPr>
  </w:style>
  <w:style w:type="character" w:customStyle="1" w:styleId="werset">
    <w:name w:val="werset"/>
    <w:basedOn w:val="Domylnaczcionkaakapitu"/>
    <w:rsid w:val="00E41C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4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7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63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7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3</Pages>
  <Words>803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Pietruczuk</dc:creator>
  <cp:keywords/>
  <dc:description/>
  <cp:lastModifiedBy>Lenovo</cp:lastModifiedBy>
  <cp:revision>21</cp:revision>
  <dcterms:created xsi:type="dcterms:W3CDTF">2019-05-30T13:44:00Z</dcterms:created>
  <dcterms:modified xsi:type="dcterms:W3CDTF">2019-08-01T16:35:00Z</dcterms:modified>
</cp:coreProperties>
</file>